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4B1CD2" w:rsidRDefault="004B76D5" w:rsidP="004B1C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</w:t>
      </w:r>
      <w:r>
        <w:rPr>
          <w:rFonts w:ascii="Times New Roman" w:hAnsi="Times New Roman"/>
          <w:b/>
          <w:sz w:val="24"/>
          <w:szCs w:val="24"/>
        </w:rPr>
        <w:t xml:space="preserve">реализацию </w:t>
      </w:r>
      <w:r w:rsidR="00C57A6A">
        <w:rPr>
          <w:rFonts w:ascii="Times New Roman" w:hAnsi="Times New Roman"/>
          <w:b/>
          <w:sz w:val="24"/>
          <w:szCs w:val="24"/>
        </w:rPr>
        <w:t xml:space="preserve">невостребованных </w:t>
      </w:r>
      <w:r w:rsidR="00BA501E">
        <w:rPr>
          <w:rFonts w:ascii="Times New Roman" w:hAnsi="Times New Roman"/>
          <w:b/>
          <w:sz w:val="24"/>
          <w:szCs w:val="24"/>
        </w:rPr>
        <w:t>транспортных средств ПАО «Саратовнефтепродукт»</w:t>
      </w:r>
      <w:r w:rsidR="00E62D9D" w:rsidRPr="00E62D9D">
        <w:rPr>
          <w:rFonts w:ascii="Times New Roman" w:hAnsi="Times New Roman"/>
          <w:b/>
          <w:sz w:val="24"/>
          <w:szCs w:val="24"/>
        </w:rPr>
        <w:t xml:space="preserve"> </w:t>
      </w:r>
      <w:r w:rsidR="00AA5F91">
        <w:rPr>
          <w:rFonts w:ascii="Times New Roman" w:hAnsi="Times New Roman"/>
          <w:b/>
          <w:sz w:val="24"/>
          <w:szCs w:val="24"/>
        </w:rPr>
        <w:t>лот №</w:t>
      </w:r>
      <w:r w:rsidR="004B1CD2">
        <w:rPr>
          <w:rFonts w:ascii="Times New Roman" w:hAnsi="Times New Roman"/>
          <w:b/>
          <w:sz w:val="24"/>
          <w:szCs w:val="24"/>
        </w:rPr>
        <w:t>1</w:t>
      </w:r>
      <w:r w:rsidR="00E62D9D">
        <w:rPr>
          <w:rFonts w:ascii="Times New Roman" w:hAnsi="Times New Roman"/>
          <w:b/>
          <w:sz w:val="24"/>
          <w:szCs w:val="24"/>
        </w:rPr>
        <w:t xml:space="preserve"> </w:t>
      </w:r>
      <w:r w:rsidR="00F55B1F">
        <w:rPr>
          <w:rFonts w:ascii="Times New Roman" w:hAnsi="Times New Roman"/>
          <w:b/>
          <w:sz w:val="24"/>
          <w:szCs w:val="24"/>
        </w:rPr>
        <w:t>МКМ-2 на шасси ЗиЛ-433362</w:t>
      </w:r>
    </w:p>
    <w:p w:rsidR="004B76D5" w:rsidRPr="00820218" w:rsidRDefault="006E09E7" w:rsidP="004B1C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</w:rPr>
        <w:t>П</w:t>
      </w:r>
      <w:r w:rsidR="004B76D5" w:rsidRPr="00326E24">
        <w:rPr>
          <w:rFonts w:ascii="Times New Roman" w:hAnsi="Times New Roman"/>
        </w:rPr>
        <w:t>АО «</w:t>
      </w:r>
      <w:r w:rsidR="007D6101">
        <w:rPr>
          <w:rFonts w:ascii="Times New Roman" w:hAnsi="Times New Roman"/>
        </w:rPr>
        <w:t>Саратовнефтепродукт</w:t>
      </w:r>
      <w:r w:rsidR="004B76D5" w:rsidRPr="00326E24">
        <w:rPr>
          <w:rFonts w:ascii="Times New Roman" w:hAnsi="Times New Roman"/>
        </w:rPr>
        <w:t>»</w:t>
      </w:r>
      <w:r w:rsidR="004B76D5" w:rsidRPr="000A06B1">
        <w:rPr>
          <w:rFonts w:ascii="Times New Roman" w:hAnsi="Times New Roman"/>
          <w:sz w:val="24"/>
          <w:szCs w:val="24"/>
        </w:rPr>
        <w:t xml:space="preserve"> настоящим объявляет о проведении открытого запроса цен </w:t>
      </w:r>
      <w:r w:rsidR="004B76D5">
        <w:rPr>
          <w:rFonts w:ascii="Times New Roman" w:hAnsi="Times New Roman"/>
          <w:sz w:val="24"/>
          <w:szCs w:val="24"/>
        </w:rPr>
        <w:t xml:space="preserve">на </w:t>
      </w:r>
      <w:r w:rsidR="00F91D63">
        <w:rPr>
          <w:rFonts w:ascii="Times New Roman" w:hAnsi="Times New Roman"/>
          <w:b/>
          <w:sz w:val="24"/>
          <w:szCs w:val="24"/>
        </w:rPr>
        <w:t>реализацию</w:t>
      </w:r>
      <w:r w:rsidR="004B76D5">
        <w:rPr>
          <w:rFonts w:ascii="Times New Roman" w:hAnsi="Times New Roman"/>
          <w:b/>
          <w:sz w:val="24"/>
          <w:szCs w:val="24"/>
        </w:rPr>
        <w:t xml:space="preserve"> </w:t>
      </w:r>
      <w:r w:rsidR="00C57A6A">
        <w:rPr>
          <w:rFonts w:ascii="Times New Roman" w:hAnsi="Times New Roman"/>
          <w:b/>
          <w:sz w:val="24"/>
          <w:szCs w:val="24"/>
        </w:rPr>
        <w:t xml:space="preserve">невостребованных </w:t>
      </w:r>
      <w:r w:rsidR="00BA501E">
        <w:rPr>
          <w:rFonts w:ascii="Times New Roman" w:hAnsi="Times New Roman"/>
          <w:b/>
          <w:sz w:val="24"/>
          <w:szCs w:val="24"/>
        </w:rPr>
        <w:t>транспортных средств</w:t>
      </w:r>
      <w:r w:rsidR="00E62D9D" w:rsidRPr="00E62D9D">
        <w:t xml:space="preserve"> </w:t>
      </w:r>
      <w:r w:rsidR="00AA5F91">
        <w:rPr>
          <w:rFonts w:ascii="Times New Roman" w:hAnsi="Times New Roman"/>
          <w:b/>
          <w:sz w:val="24"/>
          <w:szCs w:val="24"/>
        </w:rPr>
        <w:t>лот №</w:t>
      </w:r>
      <w:r w:rsidR="004B1CD2">
        <w:rPr>
          <w:rFonts w:ascii="Times New Roman" w:hAnsi="Times New Roman"/>
          <w:b/>
          <w:sz w:val="24"/>
          <w:szCs w:val="24"/>
        </w:rPr>
        <w:t>1</w:t>
      </w:r>
      <w:r w:rsidR="00E62D9D">
        <w:rPr>
          <w:rFonts w:ascii="Times New Roman" w:hAnsi="Times New Roman"/>
          <w:b/>
          <w:sz w:val="24"/>
          <w:szCs w:val="24"/>
        </w:rPr>
        <w:t xml:space="preserve"> </w:t>
      </w:r>
      <w:r w:rsidR="00F55B1F" w:rsidRPr="00F55B1F">
        <w:rPr>
          <w:rFonts w:ascii="Times New Roman" w:hAnsi="Times New Roman"/>
          <w:b/>
          <w:sz w:val="24"/>
          <w:szCs w:val="24"/>
        </w:rPr>
        <w:t xml:space="preserve">МКМ-2 на шасси ЗиЛ-433362 </w:t>
      </w:r>
      <w:r w:rsidR="00F55B1F">
        <w:rPr>
          <w:rFonts w:ascii="Times New Roman" w:hAnsi="Times New Roman"/>
          <w:b/>
          <w:sz w:val="24"/>
          <w:szCs w:val="24"/>
        </w:rPr>
        <w:t>(В242НР</w:t>
      </w:r>
      <w:r w:rsidR="004B1CD2" w:rsidRPr="004B1CD2">
        <w:rPr>
          <w:rFonts w:ascii="Times New Roman" w:hAnsi="Times New Roman"/>
          <w:b/>
          <w:sz w:val="24"/>
          <w:szCs w:val="24"/>
        </w:rPr>
        <w:t>)</w:t>
      </w:r>
      <w:r w:rsidR="004B1CD2">
        <w:rPr>
          <w:rFonts w:ascii="Times New Roman" w:hAnsi="Times New Roman"/>
          <w:b/>
          <w:sz w:val="24"/>
          <w:szCs w:val="24"/>
        </w:rPr>
        <w:t xml:space="preserve"> </w:t>
      </w:r>
      <w:r w:rsidR="004B76D5" w:rsidRPr="000A06B1">
        <w:rPr>
          <w:rFonts w:ascii="Times New Roman" w:hAnsi="Times New Roman"/>
          <w:sz w:val="24"/>
          <w:szCs w:val="24"/>
        </w:rPr>
        <w:t xml:space="preserve">и предлагает </w:t>
      </w:r>
      <w:r w:rsidR="004B76D5">
        <w:rPr>
          <w:rFonts w:ascii="Times New Roman" w:hAnsi="Times New Roman"/>
          <w:sz w:val="24"/>
          <w:szCs w:val="24"/>
        </w:rPr>
        <w:t>покупателям</w:t>
      </w:r>
      <w:r w:rsidR="004B76D5" w:rsidRPr="000A06B1">
        <w:rPr>
          <w:rFonts w:ascii="Times New Roman" w:hAnsi="Times New Roman"/>
          <w:sz w:val="24"/>
          <w:szCs w:val="24"/>
        </w:rPr>
        <w:t xml:space="preserve"> подавать заявки на участие в проводимой </w:t>
      </w:r>
      <w:r w:rsidR="004B76D5">
        <w:rPr>
          <w:rFonts w:ascii="Times New Roman" w:hAnsi="Times New Roman"/>
          <w:sz w:val="24"/>
          <w:szCs w:val="24"/>
        </w:rPr>
        <w:t>реализации</w:t>
      </w:r>
      <w:r w:rsidR="004B76D5" w:rsidRPr="000A06B1">
        <w:rPr>
          <w:rFonts w:ascii="Times New Roman" w:hAnsi="Times New Roman"/>
          <w:sz w:val="24"/>
          <w:szCs w:val="24"/>
        </w:rPr>
        <w:t>.</w:t>
      </w:r>
    </w:p>
    <w:p w:rsidR="004B76D5" w:rsidRPr="000A06B1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4B76D5" w:rsidRPr="000A06B1" w:rsidTr="009B37EB">
        <w:trPr>
          <w:trHeight w:val="86"/>
        </w:trPr>
        <w:tc>
          <w:tcPr>
            <w:tcW w:w="710" w:type="dxa"/>
            <w:vAlign w:val="center"/>
          </w:tcPr>
          <w:p w:rsidR="004B76D5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4B76D5" w:rsidRPr="000A06B1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0A06B1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0A06B1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06B1">
              <w:rPr>
                <w:rFonts w:ascii="Times New Roman" w:hAnsi="Times New Roman"/>
                <w:b/>
                <w:sz w:val="24"/>
                <w:szCs w:val="24"/>
              </w:rPr>
              <w:t>Поле для заполнения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Ref330213198"/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bookmarkEnd w:id="0"/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  <w:tc>
          <w:tcPr>
            <w:tcW w:w="6379" w:type="dxa"/>
          </w:tcPr>
          <w:p w:rsidR="004B76D5" w:rsidRPr="00075B3E" w:rsidRDefault="006E09E7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>АО «</w:t>
            </w:r>
            <w:r w:rsidR="007D6101">
              <w:rPr>
                <w:rFonts w:ascii="Times New Roman" w:hAnsi="Times New Roman"/>
                <w:sz w:val="24"/>
                <w:szCs w:val="24"/>
              </w:rPr>
              <w:t>Саратовнефтепродукт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4B76D5" w:rsidRPr="00075B3E" w:rsidRDefault="004B76D5" w:rsidP="000A0F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 xml:space="preserve">Адрес: </w:t>
            </w:r>
            <w:r w:rsidR="007D6101" w:rsidRPr="007D6101">
              <w:rPr>
                <w:rFonts w:ascii="Times New Roman" w:hAnsi="Times New Roman"/>
                <w:sz w:val="24"/>
                <w:szCs w:val="24"/>
              </w:rPr>
              <w:t>410076, г. Саратов, ул. Чернышевского, д. 42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E74DD3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4B76D5" w:rsidRPr="00722204" w:rsidRDefault="004B76D5" w:rsidP="00D07E5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55BBA">
              <w:rPr>
                <w:rFonts w:ascii="Times New Roman" w:hAnsi="Times New Roman"/>
                <w:sz w:val="24"/>
                <w:szCs w:val="24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55BBA" w:rsidRPr="00455BBA" w:rsidRDefault="00455BBA" w:rsidP="0045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BBA">
              <w:rPr>
                <w:rFonts w:ascii="Times New Roman" w:hAnsi="Times New Roman"/>
                <w:sz w:val="24"/>
                <w:szCs w:val="24"/>
              </w:rPr>
              <w:t>Контактные лица:</w:t>
            </w:r>
          </w:p>
          <w:p w:rsidR="00455BBA" w:rsidRPr="00455BBA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55BB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Консультации по общим вопросам:</w:t>
            </w:r>
          </w:p>
          <w:p w:rsidR="00455BBA" w:rsidRDefault="00455BBA" w:rsidP="0045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5BBA">
              <w:rPr>
                <w:rFonts w:ascii="Times New Roman" w:hAnsi="Times New Roman"/>
                <w:sz w:val="24"/>
                <w:szCs w:val="24"/>
              </w:rPr>
              <w:t>Б</w:t>
            </w:r>
            <w:r w:rsidR="00CD1468">
              <w:rPr>
                <w:rFonts w:ascii="Times New Roman" w:hAnsi="Times New Roman"/>
                <w:sz w:val="24"/>
                <w:szCs w:val="24"/>
              </w:rPr>
              <w:t>еднарчук Андрей Зиновьевич, руководитель</w:t>
            </w:r>
            <w:r w:rsidRPr="00455BBA">
              <w:rPr>
                <w:rFonts w:ascii="Times New Roman" w:hAnsi="Times New Roman"/>
                <w:sz w:val="24"/>
                <w:szCs w:val="24"/>
              </w:rPr>
              <w:t xml:space="preserve"> сектора МТО, тел. (8452) 47-01-50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55BBA">
              <w:rPr>
                <w:rFonts w:ascii="Times New Roman" w:hAnsi="Times New Roman"/>
                <w:sz w:val="24"/>
                <w:szCs w:val="24"/>
              </w:rPr>
              <w:t>доб. 53-69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455B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236B3" w:rsidRPr="00455BBA" w:rsidRDefault="00D236B3" w:rsidP="00455B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36B3">
              <w:rPr>
                <w:rFonts w:ascii="Times New Roman" w:hAnsi="Times New Roman"/>
                <w:sz w:val="24"/>
                <w:szCs w:val="24"/>
              </w:rPr>
              <w:t>Утибаева Айгуля Аманжоловна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главный специалист сектора МТО, </w:t>
            </w:r>
            <w:r w:rsidRPr="00D236B3">
              <w:rPr>
                <w:rFonts w:ascii="Times New Roman" w:hAnsi="Times New Roman"/>
                <w:sz w:val="24"/>
                <w:szCs w:val="24"/>
              </w:rPr>
              <w:t xml:space="preserve">тел. (8452) 47-01-50 </w:t>
            </w:r>
            <w:r>
              <w:rPr>
                <w:rFonts w:ascii="Times New Roman" w:hAnsi="Times New Roman"/>
                <w:sz w:val="24"/>
                <w:szCs w:val="24"/>
              </w:rPr>
              <w:t>доб. 51-15</w:t>
            </w:r>
          </w:p>
          <w:p w:rsidR="00455BBA" w:rsidRPr="00455BBA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55BB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 техническим вопросам:</w:t>
            </w:r>
          </w:p>
          <w:p w:rsidR="004B76D5" w:rsidRPr="00455BBA" w:rsidRDefault="00F55B1F" w:rsidP="00DB57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5B1F">
              <w:rPr>
                <w:rFonts w:ascii="Times New Roman" w:hAnsi="Times New Roman"/>
                <w:sz w:val="24"/>
                <w:szCs w:val="24"/>
              </w:rPr>
              <w:t>Чубуков Константин Сергеевич</w:t>
            </w:r>
            <w:r w:rsidR="00455BBA" w:rsidRPr="00455BBA">
              <w:rPr>
                <w:rFonts w:ascii="Times New Roman" w:hAnsi="Times New Roman"/>
                <w:sz w:val="24"/>
                <w:szCs w:val="24"/>
              </w:rPr>
              <w:t>,</w:t>
            </w:r>
            <w:r w:rsidR="002506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57AD">
              <w:rPr>
                <w:rFonts w:ascii="Times New Roman" w:hAnsi="Times New Roman"/>
                <w:sz w:val="24"/>
                <w:szCs w:val="24"/>
              </w:rPr>
              <w:t>Начальник</w:t>
            </w:r>
            <w:r w:rsidR="00DB57AD" w:rsidRPr="00DB57AD">
              <w:rPr>
                <w:rFonts w:ascii="Times New Roman" w:hAnsi="Times New Roman"/>
                <w:sz w:val="24"/>
                <w:szCs w:val="24"/>
              </w:rPr>
              <w:t xml:space="preserve"> АТЦ</w:t>
            </w:r>
            <w:r w:rsidR="00DB57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5BBA" w:rsidRPr="00455BBA">
              <w:rPr>
                <w:rFonts w:ascii="Times New Roman" w:hAnsi="Times New Roman"/>
                <w:sz w:val="24"/>
                <w:szCs w:val="24"/>
              </w:rPr>
              <w:t>тел. (8452) 47-01-50 доб. 5</w:t>
            </w:r>
            <w:r w:rsidR="002506D1">
              <w:rPr>
                <w:rFonts w:ascii="Times New Roman" w:hAnsi="Times New Roman"/>
                <w:sz w:val="24"/>
                <w:szCs w:val="24"/>
              </w:rPr>
              <w:t>2</w:t>
            </w:r>
            <w:r w:rsidR="00455BBA" w:rsidRPr="00455BBA">
              <w:rPr>
                <w:rFonts w:ascii="Times New Roman" w:hAnsi="Times New Roman"/>
                <w:sz w:val="24"/>
                <w:szCs w:val="24"/>
              </w:rPr>
              <w:t>-</w:t>
            </w:r>
            <w:r w:rsidR="00E62D9D">
              <w:rPr>
                <w:rFonts w:ascii="Times New Roman" w:hAnsi="Times New Roman"/>
                <w:sz w:val="24"/>
                <w:szCs w:val="24"/>
              </w:rPr>
              <w:t>3</w:t>
            </w:r>
            <w:r w:rsidR="00DB57AD">
              <w:rPr>
                <w:rFonts w:ascii="Times New Roman" w:hAnsi="Times New Roman"/>
                <w:sz w:val="24"/>
                <w:szCs w:val="24"/>
              </w:rPr>
              <w:t>0</w:t>
            </w:r>
            <w:r w:rsidR="00455BBA" w:rsidRPr="00455BBA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F40DF3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4B76D5" w:rsidRPr="000A06B1" w:rsidRDefault="004B76D5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Способ </w:t>
            </w:r>
            <w:r w:rsidR="00113806"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4B76D5" w:rsidRPr="00075B3E" w:rsidRDefault="004B76D5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 xml:space="preserve">Открытый запрос цен 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4B76D5" w:rsidRPr="000A06B1" w:rsidRDefault="004B76D5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Форма </w:t>
            </w:r>
            <w:r w:rsidR="00113806">
              <w:rPr>
                <w:rFonts w:ascii="Times New Roman" w:hAnsi="Times New Roman"/>
                <w:sz w:val="24"/>
                <w:szCs w:val="24"/>
              </w:rPr>
              <w:t>проведения тендера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4B76D5" w:rsidRPr="006B2689" w:rsidRDefault="00D86824" w:rsidP="00BA501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электронная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7D6101" w:rsidRDefault="00BA501E" w:rsidP="00E62D9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D610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один</w:t>
            </w:r>
            <w:r w:rsidR="007D6101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7D610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</w:tcPr>
          <w:p w:rsidR="004B76D5" w:rsidRPr="000A06B1" w:rsidRDefault="004B76D5" w:rsidP="00130F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Лот №</w:t>
            </w:r>
            <w:r w:rsidR="007D610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4B76D5" w:rsidRPr="004B1CD2" w:rsidRDefault="004B1CD2" w:rsidP="00252F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Предмет договора:</w:t>
            </w:r>
          </w:p>
        </w:tc>
        <w:tc>
          <w:tcPr>
            <w:tcW w:w="6379" w:type="dxa"/>
          </w:tcPr>
          <w:p w:rsidR="004B76D5" w:rsidRPr="00075B3E" w:rsidRDefault="00113806" w:rsidP="00DB57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Реализация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57AD">
              <w:rPr>
                <w:rFonts w:ascii="Times New Roman" w:hAnsi="Times New Roman"/>
                <w:sz w:val="24"/>
                <w:szCs w:val="24"/>
              </w:rPr>
              <w:t>невостребованного</w:t>
            </w:r>
            <w:r w:rsidR="00C57A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57AD">
              <w:rPr>
                <w:rFonts w:ascii="Times New Roman" w:hAnsi="Times New Roman"/>
                <w:sz w:val="24"/>
                <w:szCs w:val="24"/>
              </w:rPr>
              <w:t>транспортного</w:t>
            </w:r>
            <w:r w:rsidR="00D86824">
              <w:rPr>
                <w:rFonts w:ascii="Times New Roman" w:hAnsi="Times New Roman"/>
                <w:sz w:val="24"/>
                <w:szCs w:val="24"/>
              </w:rPr>
              <w:t xml:space="preserve"> средств</w:t>
            </w:r>
            <w:r w:rsidR="00DB57AD">
              <w:rPr>
                <w:rFonts w:ascii="Times New Roman" w:hAnsi="Times New Roman"/>
                <w:sz w:val="24"/>
                <w:szCs w:val="24"/>
              </w:rPr>
              <w:t>а</w:t>
            </w:r>
            <w:r w:rsidR="00D86824">
              <w:rPr>
                <w:rFonts w:ascii="Times New Roman" w:hAnsi="Times New Roman"/>
                <w:sz w:val="24"/>
                <w:szCs w:val="24"/>
              </w:rPr>
              <w:t xml:space="preserve"> ПАО «Саратовнефтепродукт»</w:t>
            </w:r>
            <w:r w:rsidR="00E62D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1CD2" w:rsidRPr="004B1CD2">
              <w:rPr>
                <w:rFonts w:ascii="Times New Roman" w:hAnsi="Times New Roman"/>
                <w:sz w:val="24"/>
                <w:szCs w:val="24"/>
              </w:rPr>
              <w:t>А/</w:t>
            </w:r>
            <w:proofErr w:type="gramStart"/>
            <w:r w:rsidR="004B1CD2" w:rsidRPr="004B1CD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="004B1CD2" w:rsidRPr="004B1C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5B1F" w:rsidRPr="00F55B1F">
              <w:rPr>
                <w:rFonts w:ascii="Times New Roman" w:hAnsi="Times New Roman"/>
                <w:b/>
                <w:sz w:val="24"/>
                <w:szCs w:val="24"/>
              </w:rPr>
              <w:t>МКМ-2 на шасси ЗиЛ-433362 (В242НР)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</w:tcPr>
          <w:p w:rsidR="004B76D5" w:rsidRPr="000A06B1" w:rsidRDefault="004B76D5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 w:rsidR="00113806">
              <w:rPr>
                <w:rFonts w:ascii="Times New Roman" w:hAnsi="Times New Roman"/>
                <w:sz w:val="24"/>
                <w:szCs w:val="24"/>
              </w:rPr>
              <w:t>реализации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4B76D5" w:rsidRPr="00075B3E" w:rsidRDefault="004B1CD2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1CD2">
              <w:rPr>
                <w:rFonts w:ascii="Times New Roman" w:hAnsi="Times New Roman"/>
                <w:sz w:val="24"/>
                <w:szCs w:val="24"/>
              </w:rPr>
              <w:t>410076, г. Саратов, ул. Чернышевского, д. 42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D868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Default="00E62D9D" w:rsidP="00BA5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Цена не публикуется.</w:t>
            </w:r>
          </w:p>
          <w:p w:rsidR="00E62D9D" w:rsidRPr="00075B3E" w:rsidRDefault="00E62D9D" w:rsidP="00BA50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6D5" w:rsidRPr="00D358D7" w:rsidTr="009B37EB">
        <w:trPr>
          <w:trHeight w:val="86"/>
        </w:trPr>
        <w:tc>
          <w:tcPr>
            <w:tcW w:w="710" w:type="dxa"/>
          </w:tcPr>
          <w:p w:rsidR="004B76D5" w:rsidRPr="000A06B1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</w:tcPr>
          <w:p w:rsidR="004B76D5" w:rsidRPr="000A06B1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Адрес сайта заказчика:</w:t>
            </w:r>
          </w:p>
        </w:tc>
        <w:tc>
          <w:tcPr>
            <w:tcW w:w="6379" w:type="dxa"/>
          </w:tcPr>
          <w:p w:rsidR="004B76D5" w:rsidRPr="00D358D7" w:rsidRDefault="00D236B3" w:rsidP="00D07E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B76E00" w:rsidRPr="001E4ED6">
                <w:rPr>
                  <w:rStyle w:val="a4"/>
                </w:rPr>
                <w:t>http://tender.rosneft.ru/sales/</w:t>
              </w:r>
            </w:hyperlink>
            <w:r w:rsidR="00B76E00">
              <w:t xml:space="preserve"> 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D358D7" w:rsidRDefault="00D86824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shd w:val="clear" w:color="auto" w:fill="FFFFFF"/>
          </w:tcPr>
          <w:p w:rsidR="004B76D5" w:rsidRPr="000A06B1" w:rsidRDefault="004B76D5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" w:name="_Toc263060910"/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способ предоставления заявок на участие в </w:t>
            </w:r>
            <w:bookmarkEnd w:id="1"/>
            <w:r w:rsidR="00113806">
              <w:rPr>
                <w:rFonts w:ascii="Times New Roman" w:hAnsi="Times New Roman"/>
                <w:sz w:val="24"/>
                <w:szCs w:val="24"/>
              </w:rPr>
              <w:t>тендере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Условия проведения запроса предложений: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Победителем является участник, предложивший наибольшую цену реализации и соотве</w:t>
            </w:r>
            <w:r w:rsidR="00CD1468">
              <w:rPr>
                <w:rFonts w:ascii="Times New Roman" w:hAnsi="Times New Roman"/>
                <w:sz w:val="24"/>
                <w:szCs w:val="24"/>
              </w:rPr>
              <w:t>тствующий всем критериям отбора.</w:t>
            </w:r>
          </w:p>
          <w:p w:rsidR="00794BDF" w:rsidRPr="00794BDF" w:rsidRDefault="00CD1468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Обязательное с</w:t>
            </w:r>
            <w:r w:rsidR="00794BDF" w:rsidRPr="00794BDF">
              <w:rPr>
                <w:rFonts w:ascii="Times New Roman" w:hAnsi="Times New Roman"/>
                <w:sz w:val="24"/>
                <w:szCs w:val="24"/>
              </w:rPr>
              <w:t>огласие с условиями оплаты: 100 % предоплата в течение 5 рабочих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дней после подписания договора.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В случае поступления от участников запроса предложений коммерческих предложений с одинаковой ценой реализации НВЛ, победителем признается тот участник запроса предложений, который  предоставил коммерческое предложение раньше.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В случае необходимости осмотра участником </w:t>
            </w:r>
            <w:r w:rsidR="00194D53">
              <w:rPr>
                <w:rFonts w:ascii="Times New Roman" w:hAnsi="Times New Roman"/>
                <w:sz w:val="24"/>
                <w:szCs w:val="24"/>
              </w:rPr>
              <w:t>закупки транспортного средства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необходимо согласовать время и дату с техническими специалистами, указанными в </w:t>
            </w:r>
            <w:r w:rsidR="00194D53">
              <w:rPr>
                <w:rFonts w:ascii="Times New Roman" w:hAnsi="Times New Roman"/>
                <w:sz w:val="24"/>
                <w:szCs w:val="24"/>
              </w:rPr>
              <w:t>извещении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94BDF" w:rsidRPr="00794BDF" w:rsidRDefault="00794BDF" w:rsidP="00194D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Подача оферт в электронном виде на электронный адрес Продавца  запрещена.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Обращаем Ваше внимание на необходимость ознакомления с проектом договора, а также с требованиями действующего законодательства, имеющими отношение к купле-продаже автомобилей. 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Для того чтобы принять участие в процедуре сборе оферт необходимо сформировать и направить в адрес Продавца ниже перечисленный пакет документов. 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sz w:val="24"/>
                <w:szCs w:val="24"/>
              </w:rPr>
              <w:t>Заявка подается в двух конвертах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794BDF" w:rsidRPr="00794BDF" w:rsidRDefault="00CD1468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Первый конверт </w:t>
            </w:r>
            <w:r w:rsidR="00E62D9D">
              <w:rPr>
                <w:rFonts w:ascii="Times New Roman" w:hAnsi="Times New Roman"/>
                <w:b/>
                <w:sz w:val="24"/>
                <w:szCs w:val="24"/>
              </w:rPr>
              <w:t>должен</w:t>
            </w:r>
            <w:r w:rsidR="00794BDF" w:rsidRPr="00CD1468">
              <w:rPr>
                <w:rFonts w:ascii="Times New Roman" w:hAnsi="Times New Roman"/>
                <w:b/>
                <w:sz w:val="24"/>
                <w:szCs w:val="24"/>
              </w:rPr>
              <w:t xml:space="preserve"> содержать</w:t>
            </w:r>
            <w:r w:rsidR="00794BDF" w:rsidRPr="00794BDF">
              <w:rPr>
                <w:rFonts w:ascii="Times New Roman" w:hAnsi="Times New Roman"/>
                <w:sz w:val="24"/>
                <w:szCs w:val="24"/>
              </w:rPr>
              <w:t xml:space="preserve"> – документы, ин</w:t>
            </w:r>
            <w:r w:rsidR="00794BDF">
              <w:rPr>
                <w:rFonts w:ascii="Times New Roman" w:hAnsi="Times New Roman"/>
                <w:sz w:val="24"/>
                <w:szCs w:val="24"/>
              </w:rPr>
              <w:t>формацию юридического характера.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i/>
                <w:sz w:val="24"/>
                <w:szCs w:val="24"/>
              </w:rPr>
              <w:t>Для юридического лица: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Заявку;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Анкету;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Уставные документы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Свидетельство </w:t>
            </w:r>
            <w:r w:rsidRPr="00794BDF">
              <w:rPr>
                <w:rFonts w:ascii="Times New Roman" w:hAnsi="Times New Roman"/>
                <w:i/>
                <w:sz w:val="24"/>
                <w:szCs w:val="24"/>
              </w:rPr>
              <w:t>(ОГРН, ИНН, КПП)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Доверенность уполномоченного лица (представителя).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Карточка предприятия 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94BDF">
              <w:rPr>
                <w:rFonts w:ascii="Times New Roman" w:hAnsi="Times New Roman"/>
                <w:i/>
                <w:sz w:val="24"/>
                <w:szCs w:val="24"/>
              </w:rPr>
              <w:t>(юридический и почтовый адрес предприятия, Ф.И.О. руководителя, телефон, факс, электронный адрес, банковские реквизиты и т.д.)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Согласие с предлагаемым  текстом договора</w:t>
            </w:r>
            <w:r w:rsidR="00E62D9D">
              <w:rPr>
                <w:rFonts w:ascii="Times New Roman" w:hAnsi="Times New Roman"/>
                <w:sz w:val="24"/>
                <w:szCs w:val="24"/>
              </w:rPr>
              <w:t>, подписанный договор.</w:t>
            </w:r>
          </w:p>
          <w:p w:rsidR="00794BDF" w:rsidRP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Согласие на обработку персональных данных</w:t>
            </w:r>
          </w:p>
          <w:p w:rsidR="00794BDF" w:rsidRDefault="00794BDF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предоставления информации о цепочке собственников</w:t>
            </w:r>
            <w:r w:rsidR="00E62D9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62D9D" w:rsidRPr="00794BDF" w:rsidRDefault="00E62D9D" w:rsidP="00794BD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Пакет документов для проверки или наличие заключения об аккредитации участника в ПАО «НК «Роснефть».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i/>
                <w:sz w:val="24"/>
                <w:szCs w:val="24"/>
              </w:rPr>
              <w:t>Для физического лица:</w:t>
            </w:r>
          </w:p>
          <w:p w:rsidR="00794BDF" w:rsidRPr="00794BDF" w:rsidRDefault="00794BDF" w:rsidP="00794BD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Заявка на участие</w:t>
            </w:r>
          </w:p>
          <w:p w:rsidR="00794BDF" w:rsidRPr="00794BDF" w:rsidRDefault="00794BDF" w:rsidP="00794BD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Анкета претендента</w:t>
            </w:r>
          </w:p>
          <w:p w:rsidR="00794BDF" w:rsidRPr="00794BDF" w:rsidRDefault="00794BDF" w:rsidP="00794BD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Согласие с предлагаемым  текстом договора</w:t>
            </w:r>
          </w:p>
          <w:p w:rsidR="00794BDF" w:rsidRPr="00794BDF" w:rsidRDefault="00794BDF" w:rsidP="00794BD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Согласие на обработку персональных данных</w:t>
            </w:r>
          </w:p>
          <w:p w:rsidR="00794BDF" w:rsidRPr="00794BDF" w:rsidRDefault="00794BDF" w:rsidP="00794BD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Копия паспорта</w:t>
            </w:r>
          </w:p>
          <w:p w:rsidR="00794BDF" w:rsidRPr="00794BDF" w:rsidRDefault="00794BDF" w:rsidP="00794BD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Копия ИНН</w:t>
            </w:r>
          </w:p>
          <w:p w:rsidR="00794BDF" w:rsidRPr="00794BDF" w:rsidRDefault="00794BDF" w:rsidP="00794BDF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Страховой номер индивидуального лицевого счёта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</w:t>
            </w:r>
            <w:r w:rsid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торой</w:t>
            </w:r>
            <w:r w:rsidRP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конверт </w:t>
            </w:r>
            <w:r w:rsidR="00E62D9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должен</w:t>
            </w:r>
            <w:r w:rsidRPr="00CD146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содержать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коммерческое предложение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1. Коммерческое предложение</w:t>
            </w:r>
            <w:r w:rsidR="000518CA" w:rsidRPr="000518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Перечисленные выше </w:t>
            </w:r>
            <w:r w:rsidR="00CD1468" w:rsidRPr="00794BDF">
              <w:rPr>
                <w:rFonts w:ascii="Times New Roman" w:hAnsi="Times New Roman"/>
                <w:sz w:val="24"/>
                <w:szCs w:val="24"/>
              </w:rPr>
              <w:t>документы,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1468">
              <w:rPr>
                <w:rFonts w:ascii="Times New Roman" w:hAnsi="Times New Roman"/>
                <w:sz w:val="24"/>
                <w:szCs w:val="24"/>
              </w:rPr>
              <w:t xml:space="preserve">состоящие из двух отдельно запечатанных </w:t>
            </w:r>
            <w:proofErr w:type="gramStart"/>
            <w:r w:rsidR="00CD1468">
              <w:rPr>
                <w:rFonts w:ascii="Times New Roman" w:hAnsi="Times New Roman"/>
                <w:sz w:val="24"/>
                <w:szCs w:val="24"/>
              </w:rPr>
              <w:t>конвертах</w:t>
            </w:r>
            <w:proofErr w:type="gramEnd"/>
            <w:r w:rsidR="00CD1468">
              <w:rPr>
                <w:rFonts w:ascii="Times New Roman" w:hAnsi="Times New Roman"/>
                <w:sz w:val="24"/>
                <w:szCs w:val="24"/>
              </w:rPr>
              <w:t xml:space="preserve"> предоставляются Продавцу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конверт 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>- квалификацио</w:t>
            </w:r>
            <w:r>
              <w:rPr>
                <w:rFonts w:ascii="Times New Roman" w:hAnsi="Times New Roman"/>
                <w:sz w:val="24"/>
                <w:szCs w:val="24"/>
              </w:rPr>
              <w:t>нная часть.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конверт 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>- коммерческая часть</w:t>
            </w:r>
            <w:proofErr w:type="gramStart"/>
            <w:r w:rsidRPr="00794BDF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94BD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794BDF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794BDF">
              <w:rPr>
                <w:rFonts w:ascii="Times New Roman" w:hAnsi="Times New Roman"/>
                <w:sz w:val="24"/>
                <w:szCs w:val="24"/>
              </w:rPr>
              <w:t xml:space="preserve">бразцы </w:t>
            </w:r>
            <w:r w:rsidR="00CD1468">
              <w:rPr>
                <w:rFonts w:ascii="Times New Roman" w:hAnsi="Times New Roman"/>
                <w:sz w:val="24"/>
                <w:szCs w:val="24"/>
              </w:rPr>
              <w:t xml:space="preserve">оформления 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>конвертов прилагаются)</w:t>
            </w:r>
          </w:p>
          <w:p w:rsidR="00794BDF" w:rsidRPr="007B22BE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Cs/>
                <w:sz w:val="24"/>
                <w:szCs w:val="24"/>
              </w:rPr>
              <w:t xml:space="preserve">Указанный пакет документов будет являться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</w:t>
            </w:r>
            <w:r w:rsidRPr="007B22BE">
              <w:rPr>
                <w:rFonts w:ascii="Times New Roman" w:hAnsi="Times New Roman"/>
                <w:bCs/>
                <w:sz w:val="24"/>
                <w:szCs w:val="24"/>
              </w:rPr>
              <w:t>договора купли-продажи НВЛ.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22BE">
              <w:rPr>
                <w:rFonts w:ascii="Times New Roman" w:hAnsi="Times New Roman"/>
                <w:sz w:val="24"/>
                <w:szCs w:val="24"/>
              </w:rPr>
              <w:t>Оригиналы указанных документов (оферта) должны быть представлены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 Продавцу не позднее </w:t>
            </w:r>
            <w:r w:rsidR="00E62D9D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7B22BE"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 ча</w:t>
            </w:r>
            <w:r w:rsidR="00AA5F91">
              <w:rPr>
                <w:rFonts w:ascii="Times New Roman" w:hAnsi="Times New Roman"/>
                <w:b/>
                <w:sz w:val="24"/>
                <w:szCs w:val="24"/>
              </w:rPr>
              <w:t xml:space="preserve">сов по московскому времени </w:t>
            </w:r>
            <w:r w:rsidR="00D236B3">
              <w:rPr>
                <w:rFonts w:ascii="Times New Roman" w:hAnsi="Times New Roman"/>
                <w:b/>
                <w:sz w:val="24"/>
                <w:szCs w:val="24"/>
              </w:rPr>
              <w:t>03</w:t>
            </w:r>
            <w:r w:rsidR="00AA5F9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D236B3">
              <w:rPr>
                <w:rFonts w:ascii="Times New Roman" w:hAnsi="Times New Roman"/>
                <w:b/>
                <w:sz w:val="24"/>
                <w:szCs w:val="24"/>
              </w:rPr>
              <w:t>07</w:t>
            </w:r>
            <w:r w:rsidR="00AA5F91">
              <w:rPr>
                <w:rFonts w:ascii="Times New Roman" w:hAnsi="Times New Roman"/>
                <w:b/>
                <w:sz w:val="24"/>
                <w:szCs w:val="24"/>
              </w:rPr>
              <w:t>.201</w:t>
            </w:r>
            <w:r w:rsidR="00D236B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bookmarkStart w:id="2" w:name="_GoBack"/>
            <w:bookmarkEnd w:id="2"/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 года </w:t>
            </w:r>
            <w:r w:rsidRPr="007B22BE">
              <w:rPr>
                <w:rFonts w:ascii="Times New Roman" w:hAnsi="Times New Roman"/>
                <w:sz w:val="24"/>
                <w:szCs w:val="24"/>
              </w:rPr>
              <w:t xml:space="preserve">заказным письмом или нарочно по адресу: 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410076, РФ, Саратовская область, г. Саратов, ул. Чернышевского, дом 42 для </w:t>
            </w:r>
            <w:r w:rsidR="002A17C9" w:rsidRPr="007B22BE">
              <w:rPr>
                <w:rFonts w:ascii="Times New Roman" w:hAnsi="Times New Roman"/>
                <w:b/>
                <w:sz w:val="24"/>
                <w:szCs w:val="24"/>
              </w:rPr>
              <w:t>сектора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01312">
              <w:rPr>
                <w:rFonts w:ascii="Times New Roman" w:hAnsi="Times New Roman"/>
                <w:b/>
                <w:sz w:val="24"/>
                <w:szCs w:val="24"/>
              </w:rPr>
              <w:t>организации закупок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A17C9" w:rsidRPr="007B22B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>АО «Саратовнефтепродукт».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</w:p>
          <w:p w:rsidR="00794BDF" w:rsidRPr="007B22BE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</w:pPr>
            <w:r w:rsidRPr="007B22BE">
              <w:rPr>
                <w:rFonts w:ascii="Times New Roman" w:hAnsi="Times New Roman"/>
                <w:b/>
                <w:iCs/>
                <w:sz w:val="24"/>
                <w:szCs w:val="24"/>
                <w:u w:val="single"/>
              </w:rPr>
              <w:t>ВАЖНО: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2B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Обращаем ваше внимание, на то, что оферты должны </w:t>
            </w:r>
            <w:r w:rsidRPr="007B22BE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направляться только в адрес «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410076, РФ, Саратовская область, г. Саратов, ул. Чернышевского, дом 42 для </w:t>
            </w:r>
            <w:r w:rsidR="002A17C9" w:rsidRPr="007B22BE">
              <w:rPr>
                <w:rFonts w:ascii="Times New Roman" w:hAnsi="Times New Roman"/>
                <w:b/>
                <w:sz w:val="24"/>
                <w:szCs w:val="24"/>
              </w:rPr>
              <w:t>сектора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01312">
              <w:rPr>
                <w:rFonts w:ascii="Times New Roman" w:hAnsi="Times New Roman"/>
                <w:b/>
                <w:sz w:val="24"/>
                <w:szCs w:val="24"/>
              </w:rPr>
              <w:t>организации закупок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A17C9" w:rsidRPr="007B22B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7B22BE">
              <w:rPr>
                <w:rFonts w:ascii="Times New Roman" w:hAnsi="Times New Roman"/>
                <w:b/>
                <w:sz w:val="24"/>
                <w:szCs w:val="24"/>
              </w:rPr>
              <w:t>АО «Саратовнефтепродукт»</w:t>
            </w:r>
            <w:r w:rsidRPr="007B22BE">
              <w:rPr>
                <w:rFonts w:ascii="Times New Roman" w:hAnsi="Times New Roman"/>
                <w:b/>
                <w:iCs/>
                <w:sz w:val="24"/>
                <w:szCs w:val="24"/>
              </w:rPr>
              <w:t>. Запрещается направлять/дублировать оферты в адрес технических специалистов/ответственных закупщиков/руководителей и т.д. В случае направления/дублирования коммерческого предложения  в адрес технических специалистов, ответственных закупщиков, руководителей и т.д. Заказчик оставляет за собой право оставить данное предложение без рассмотрения»!!!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  <w:u w:val="single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  <w:u w:val="single"/>
              </w:rPr>
              <w:t>К рассмотрению не принимаются оферты: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u w:val="single"/>
              </w:rPr>
            </w:pP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1) </w:t>
            </w:r>
            <w:proofErr w:type="gramStart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представленные</w:t>
            </w:r>
            <w:proofErr w:type="gramEnd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позже указанного срока;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2) </w:t>
            </w:r>
            <w:proofErr w:type="gramStart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содержащие</w:t>
            </w:r>
            <w:proofErr w:type="gramEnd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неполный перечень подтверждающих документов;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3) </w:t>
            </w:r>
            <w:proofErr w:type="gramStart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неподписанные</w:t>
            </w:r>
            <w:proofErr w:type="gramEnd"/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(для ЮЛ и ФЛ)  и не скреплённые печатью (только ЮЛ);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4BD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4) содержащие недостоверные сведения.</w:t>
            </w:r>
          </w:p>
          <w:p w:rsidR="00794BDF" w:rsidRPr="00794BDF" w:rsidRDefault="00794BDF" w:rsidP="00794B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Приложения:</w:t>
            </w:r>
          </w:p>
          <w:p w:rsid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Заявки</w:t>
            </w:r>
            <w:r w:rsidR="007B22BE">
              <w:rPr>
                <w:rFonts w:ascii="Times New Roman" w:hAnsi="Times New Roman"/>
                <w:sz w:val="24"/>
                <w:szCs w:val="24"/>
              </w:rPr>
              <w:t xml:space="preserve"> для ЮЛ</w:t>
            </w:r>
            <w:r w:rsidRPr="00794BD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B22BE" w:rsidRPr="00794BDF" w:rsidRDefault="007B22BE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Заявки для ФЛ;</w:t>
            </w:r>
          </w:p>
          <w:p w:rsidR="00794BDF" w:rsidRP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Анкеты для ЮЛ;</w:t>
            </w:r>
          </w:p>
          <w:p w:rsidR="00794BDF" w:rsidRP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Анкеты для ФЛ;</w:t>
            </w:r>
          </w:p>
          <w:p w:rsidR="00794BDF" w:rsidRP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Согласие на обработку персональных данных для ЮЛ; </w:t>
            </w:r>
          </w:p>
          <w:p w:rsidR="00794BDF" w:rsidRP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Согласие на обработку персональных данных для ФЛ; </w:t>
            </w:r>
          </w:p>
          <w:p w:rsid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Форма предоставления информации о цепочке собственников</w:t>
            </w:r>
            <w:r w:rsidR="007B22B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B22BE" w:rsidRPr="00794BDF" w:rsidRDefault="007B22BE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Согласие с текстом договора;</w:t>
            </w:r>
          </w:p>
          <w:p w:rsidR="00794BDF" w:rsidRPr="00794BDF" w:rsidRDefault="00794BDF" w:rsidP="00794BDF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 xml:space="preserve">Форма Договора купли-продажи с Приложениями </w:t>
            </w:r>
          </w:p>
          <w:p w:rsidR="00794BDF" w:rsidRDefault="007B22BE" w:rsidP="007B22B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Коммерческого предложения;</w:t>
            </w:r>
          </w:p>
          <w:p w:rsidR="007B22BE" w:rsidRDefault="007B22BE" w:rsidP="007B22B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Список ТС;</w:t>
            </w:r>
          </w:p>
          <w:p w:rsidR="007B22BE" w:rsidRDefault="007B22BE" w:rsidP="007B22B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Образец оформления документов;</w:t>
            </w:r>
          </w:p>
          <w:p w:rsidR="007B22BE" w:rsidRPr="007B22BE" w:rsidRDefault="007B22BE" w:rsidP="007B22BE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документов.</w:t>
            </w:r>
          </w:p>
          <w:p w:rsidR="004B76D5" w:rsidRPr="006B4724" w:rsidRDefault="00FA59D5" w:rsidP="006B47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E59F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543" w:type="dxa"/>
          </w:tcPr>
          <w:p w:rsidR="004B76D5" w:rsidRPr="000A06B1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Дата начала и дата и время окончания подачи заявок на участие в </w:t>
            </w:r>
            <w:r w:rsidR="00113806">
              <w:rPr>
                <w:rFonts w:ascii="Times New Roman" w:hAnsi="Times New Roman"/>
                <w:sz w:val="24"/>
                <w:szCs w:val="24"/>
              </w:rPr>
              <w:t>тендере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4B76D5" w:rsidRPr="00113806" w:rsidRDefault="00421AD8" w:rsidP="007B22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 </w:t>
            </w:r>
            <w:r w:rsidR="0010131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="00CE59F1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00 по </w:t>
            </w:r>
            <w:proofErr w:type="spellStart"/>
            <w:r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>мск</w:t>
            </w:r>
            <w:proofErr w:type="spellEnd"/>
            <w:r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времени </w:t>
            </w:r>
            <w:r w:rsidR="00D236B3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  <w:r w:rsidR="007C416E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F55B1F">
              <w:rPr>
                <w:rFonts w:ascii="Times New Roman" w:hAnsi="Times New Roman"/>
                <w:sz w:val="24"/>
                <w:szCs w:val="24"/>
                <w:lang w:eastAsia="ru-RU"/>
              </w:rPr>
              <w:t>06</w:t>
            </w:r>
            <w:r w:rsidR="004B76D5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>.201</w:t>
            </w:r>
            <w:r w:rsidR="00F55B1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EF7C47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до 1</w:t>
            </w:r>
            <w:r w:rsidR="0010131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EF7C47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>.00</w:t>
            </w:r>
            <w:r w:rsidR="0081643C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F7C47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="00EF7C47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>мск</w:t>
            </w:r>
            <w:proofErr w:type="spellEnd"/>
            <w:r w:rsidR="00EF7C47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времени </w:t>
            </w:r>
            <w:r w:rsidR="00E7392C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236B3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  <w:r w:rsidR="00DF1EE1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D236B3">
              <w:rPr>
                <w:rFonts w:ascii="Times New Roman" w:hAnsi="Times New Roman"/>
                <w:sz w:val="24"/>
                <w:szCs w:val="24"/>
                <w:lang w:eastAsia="ru-RU"/>
              </w:rPr>
              <w:t>07</w:t>
            </w:r>
            <w:r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4B76D5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 w:rsidR="00F55B1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794BDF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года. </w:t>
            </w:r>
            <w:proofErr w:type="gramStart"/>
            <w:r w:rsidR="00794BDF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>Оферты</w:t>
            </w:r>
            <w:proofErr w:type="gramEnd"/>
            <w:r w:rsidR="00794BDF" w:rsidRPr="007B632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представленные после указанных сроков к рассмотрению не принимаются;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</w:tcPr>
          <w:p w:rsidR="004B76D5" w:rsidRPr="000A06B1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право организатора отказаться от проведения </w:t>
            </w:r>
            <w:r w:rsidR="00113806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075B3E" w:rsidRDefault="004B76D5" w:rsidP="00D07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</w:tcPr>
          <w:p w:rsidR="004B76D5" w:rsidRPr="000A06B1" w:rsidRDefault="004B76D5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Место и дата рассмотрения заявок и подведения итогов </w:t>
            </w:r>
            <w:r w:rsidR="00113806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6379" w:type="dxa"/>
          </w:tcPr>
          <w:p w:rsidR="004B76D5" w:rsidRPr="00075B3E" w:rsidRDefault="006E09E7" w:rsidP="009A70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4B76D5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>АО «</w:t>
            </w:r>
            <w:r w:rsidR="00DB57AD">
              <w:rPr>
                <w:rFonts w:ascii="Times New Roman" w:hAnsi="Times New Roman"/>
                <w:sz w:val="24"/>
                <w:szCs w:val="24"/>
                <w:lang w:eastAsia="ru-RU"/>
              </w:rPr>
              <w:t>Саратовнефтепродукт</w:t>
            </w:r>
            <w:r w:rsidR="004B76D5" w:rsidRPr="00075B3E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722204" w:rsidRDefault="00722204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2204">
              <w:rPr>
                <w:rFonts w:ascii="Times New Roman" w:hAnsi="Times New Roman"/>
                <w:sz w:val="24"/>
                <w:szCs w:val="24"/>
                <w:lang w:eastAsia="ru-RU"/>
              </w:rPr>
              <w:t>410076, г. Саратов, ул. Чернышевского, д. 42</w:t>
            </w:r>
          </w:p>
          <w:p w:rsidR="004B76D5" w:rsidRPr="00075B3E" w:rsidRDefault="00113806" w:rsidP="00192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 xml:space="preserve"> итогов </w:t>
            </w:r>
            <w:r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 xml:space="preserve"> среди участников соответствующих критериям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A17C9">
              <w:rPr>
                <w:rFonts w:ascii="Times New Roman" w:hAnsi="Times New Roman"/>
                <w:sz w:val="24"/>
                <w:szCs w:val="24"/>
              </w:rPr>
              <w:t>20</w:t>
            </w:r>
            <w:r w:rsidR="004B76D5" w:rsidRPr="00075B3E">
              <w:rPr>
                <w:rFonts w:ascii="Times New Roman" w:hAnsi="Times New Roman"/>
                <w:sz w:val="24"/>
                <w:szCs w:val="24"/>
              </w:rPr>
              <w:t xml:space="preserve"> рабочих дней.</w:t>
            </w:r>
          </w:p>
          <w:p w:rsidR="004B76D5" w:rsidRPr="00075B3E" w:rsidRDefault="004B76D5" w:rsidP="002A17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 xml:space="preserve">Победителем признается участник соответствующий критериям, предложивший </w:t>
            </w:r>
            <w:r w:rsidRPr="00075B3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максимальную цену за </w:t>
            </w:r>
            <w:r w:rsidR="002A17C9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транспортное средство</w:t>
            </w:r>
            <w:r w:rsidRPr="00075B3E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.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</w:tcPr>
          <w:p w:rsidR="004B76D5" w:rsidRPr="000A06B1" w:rsidRDefault="004B76D5" w:rsidP="00421AD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 xml:space="preserve">Указание на возможность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продления сроков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предквалификации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 xml:space="preserve"> подведения итогов </w:t>
            </w:r>
            <w:r w:rsidR="00113806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Pr="000A06B1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379" w:type="dxa"/>
          </w:tcPr>
          <w:p w:rsidR="004B76D5" w:rsidRPr="00075B3E" w:rsidRDefault="004B76D5" w:rsidP="001138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3E">
              <w:rPr>
                <w:rFonts w:ascii="Times New Roman" w:hAnsi="Times New Roman"/>
                <w:sz w:val="24"/>
                <w:szCs w:val="24"/>
              </w:rPr>
              <w:t xml:space="preserve">Заказчик/организатор </w:t>
            </w:r>
            <w:r w:rsidR="00113806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 xml:space="preserve"> вправе продлить срок подведения итогов </w:t>
            </w:r>
            <w:r w:rsidR="00113806">
              <w:rPr>
                <w:rFonts w:ascii="Times New Roman" w:hAnsi="Times New Roman"/>
                <w:sz w:val="24"/>
                <w:szCs w:val="24"/>
              </w:rPr>
              <w:t>тендера</w:t>
            </w:r>
            <w:r w:rsidRPr="00075B3E">
              <w:rPr>
                <w:rFonts w:ascii="Times New Roman" w:hAnsi="Times New Roman"/>
                <w:sz w:val="24"/>
                <w:szCs w:val="24"/>
              </w:rPr>
              <w:t xml:space="preserve"> не более чем на 10 рабочих дней.</w:t>
            </w:r>
          </w:p>
        </w:tc>
      </w:tr>
      <w:tr w:rsidR="004B76D5" w:rsidRPr="00075B3E" w:rsidTr="009B37EB">
        <w:trPr>
          <w:trHeight w:val="86"/>
        </w:trPr>
        <w:tc>
          <w:tcPr>
            <w:tcW w:w="710" w:type="dxa"/>
          </w:tcPr>
          <w:p w:rsidR="004B76D5" w:rsidRPr="000A06B1" w:rsidRDefault="007B6329" w:rsidP="007D61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543" w:type="dxa"/>
          </w:tcPr>
          <w:p w:rsidR="004B76D5" w:rsidRPr="000A06B1" w:rsidRDefault="004B76D5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06B1">
              <w:rPr>
                <w:rFonts w:ascii="Times New Roman" w:hAnsi="Times New Roman"/>
                <w:sz w:val="24"/>
                <w:szCs w:val="24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794BDF" w:rsidRPr="00794BDF" w:rsidRDefault="00794BDF" w:rsidP="00794B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4BDF">
              <w:rPr>
                <w:rFonts w:ascii="Times New Roman" w:hAnsi="Times New Roman"/>
                <w:sz w:val="24"/>
                <w:szCs w:val="24"/>
              </w:rPr>
              <w:t>В случае необходимости Обществом может быть принято решение о проведении переговоров.</w:t>
            </w:r>
          </w:p>
          <w:p w:rsidR="004B76D5" w:rsidRPr="00075B3E" w:rsidRDefault="004B76D5" w:rsidP="00310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B76D5" w:rsidRPr="000A06B1" w:rsidTr="009B37EB">
        <w:trPr>
          <w:trHeight w:val="86"/>
        </w:trPr>
        <w:tc>
          <w:tcPr>
            <w:tcW w:w="10632" w:type="dxa"/>
            <w:gridSpan w:val="3"/>
          </w:tcPr>
          <w:p w:rsidR="004B76D5" w:rsidRPr="000A06B1" w:rsidRDefault="004B76D5" w:rsidP="00D07E5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63060913"/>
            <w:proofErr w:type="gramStart"/>
            <w:r w:rsidRPr="000A06B1">
              <w:rPr>
                <w:rFonts w:ascii="Times New Roman" w:hAnsi="Times New Roman"/>
                <w:sz w:val="24"/>
                <w:szCs w:val="24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Default="004B76D5">
      <w:pPr>
        <w:rPr>
          <w:rFonts w:ascii="Times New Roman" w:hAnsi="Times New Roman"/>
          <w:color w:val="0000FF"/>
          <w:sz w:val="24"/>
          <w:szCs w:val="24"/>
        </w:rPr>
      </w:pPr>
    </w:p>
    <w:p w:rsidR="00FF5100" w:rsidRPr="00FF5100" w:rsidRDefault="007B6329" w:rsidP="00FF510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</w:t>
      </w:r>
      <w:r w:rsidR="00FF5100" w:rsidRPr="00FF510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сектора МТО                                                    </w:t>
      </w:r>
      <w:r w:rsidR="00FF510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</w:t>
      </w:r>
      <w:r w:rsidR="00FF5100" w:rsidRPr="00FF510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А.З. Беднарчук </w:t>
      </w:r>
    </w:p>
    <w:sectPr w:rsidR="00FF5100" w:rsidRPr="00FF5100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6135"/>
    <w:multiLevelType w:val="hybridMultilevel"/>
    <w:tmpl w:val="ABFA3364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52D7C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229A4"/>
    <w:multiLevelType w:val="hybridMultilevel"/>
    <w:tmpl w:val="F6D017F6"/>
    <w:lvl w:ilvl="0" w:tplc="ACD01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671167"/>
    <w:multiLevelType w:val="hybridMultilevel"/>
    <w:tmpl w:val="3360649A"/>
    <w:lvl w:ilvl="0" w:tplc="ACA2735C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41022342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6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E92BAD"/>
    <w:multiLevelType w:val="hybridMultilevel"/>
    <w:tmpl w:val="71FA058A"/>
    <w:lvl w:ilvl="0" w:tplc="93989A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A92BCC"/>
    <w:multiLevelType w:val="hybridMultilevel"/>
    <w:tmpl w:val="B12C5042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2"/>
  </w:num>
  <w:num w:numId="8">
    <w:abstractNumId w:val="5"/>
  </w:num>
  <w:num w:numId="9">
    <w:abstractNumId w:val="8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8CA"/>
    <w:rsid w:val="00051942"/>
    <w:rsid w:val="00072CFC"/>
    <w:rsid w:val="00075B3E"/>
    <w:rsid w:val="00090A1E"/>
    <w:rsid w:val="00090B0D"/>
    <w:rsid w:val="000A06B1"/>
    <w:rsid w:val="000A0F23"/>
    <w:rsid w:val="000C5882"/>
    <w:rsid w:val="000D3DEB"/>
    <w:rsid w:val="00101312"/>
    <w:rsid w:val="0010665A"/>
    <w:rsid w:val="0010711F"/>
    <w:rsid w:val="00113806"/>
    <w:rsid w:val="00130FA2"/>
    <w:rsid w:val="001650EB"/>
    <w:rsid w:val="00165280"/>
    <w:rsid w:val="00174F94"/>
    <w:rsid w:val="0019227A"/>
    <w:rsid w:val="00194D53"/>
    <w:rsid w:val="001C72F3"/>
    <w:rsid w:val="00203C9C"/>
    <w:rsid w:val="002258CF"/>
    <w:rsid w:val="002404C8"/>
    <w:rsid w:val="002506D1"/>
    <w:rsid w:val="00252F31"/>
    <w:rsid w:val="00254BC3"/>
    <w:rsid w:val="0026715C"/>
    <w:rsid w:val="00291BDF"/>
    <w:rsid w:val="0029390D"/>
    <w:rsid w:val="0029547E"/>
    <w:rsid w:val="002A17C9"/>
    <w:rsid w:val="002A5DAA"/>
    <w:rsid w:val="002B30FA"/>
    <w:rsid w:val="002C3F50"/>
    <w:rsid w:val="002E1783"/>
    <w:rsid w:val="002F4275"/>
    <w:rsid w:val="00306F89"/>
    <w:rsid w:val="0031023A"/>
    <w:rsid w:val="00326E24"/>
    <w:rsid w:val="00346B0D"/>
    <w:rsid w:val="00363DCA"/>
    <w:rsid w:val="00396957"/>
    <w:rsid w:val="003B283E"/>
    <w:rsid w:val="003C0479"/>
    <w:rsid w:val="003E30B9"/>
    <w:rsid w:val="003E5CBC"/>
    <w:rsid w:val="003F419D"/>
    <w:rsid w:val="004130D2"/>
    <w:rsid w:val="00421AD8"/>
    <w:rsid w:val="00424905"/>
    <w:rsid w:val="00455BBA"/>
    <w:rsid w:val="004710ED"/>
    <w:rsid w:val="004836F2"/>
    <w:rsid w:val="004B1CD2"/>
    <w:rsid w:val="004B76D5"/>
    <w:rsid w:val="004D5D90"/>
    <w:rsid w:val="004D6D56"/>
    <w:rsid w:val="004E30CB"/>
    <w:rsid w:val="00501584"/>
    <w:rsid w:val="00513874"/>
    <w:rsid w:val="00513DBB"/>
    <w:rsid w:val="005319D5"/>
    <w:rsid w:val="00532740"/>
    <w:rsid w:val="00566ADB"/>
    <w:rsid w:val="005856A0"/>
    <w:rsid w:val="005933C3"/>
    <w:rsid w:val="005B4674"/>
    <w:rsid w:val="005C5A00"/>
    <w:rsid w:val="005E7EDC"/>
    <w:rsid w:val="00657A66"/>
    <w:rsid w:val="00663C10"/>
    <w:rsid w:val="00683315"/>
    <w:rsid w:val="006931A2"/>
    <w:rsid w:val="006A0460"/>
    <w:rsid w:val="006B2689"/>
    <w:rsid w:val="006B2797"/>
    <w:rsid w:val="006B4724"/>
    <w:rsid w:val="006E09E7"/>
    <w:rsid w:val="006E43F0"/>
    <w:rsid w:val="006F48D2"/>
    <w:rsid w:val="00702E8C"/>
    <w:rsid w:val="00711504"/>
    <w:rsid w:val="00722204"/>
    <w:rsid w:val="00781789"/>
    <w:rsid w:val="00790ABB"/>
    <w:rsid w:val="00794BDF"/>
    <w:rsid w:val="007B1DA4"/>
    <w:rsid w:val="007B22BE"/>
    <w:rsid w:val="007B6329"/>
    <w:rsid w:val="007C416E"/>
    <w:rsid w:val="007D6101"/>
    <w:rsid w:val="007F2B67"/>
    <w:rsid w:val="008047FE"/>
    <w:rsid w:val="0081643C"/>
    <w:rsid w:val="00820218"/>
    <w:rsid w:val="008238C7"/>
    <w:rsid w:val="00824F73"/>
    <w:rsid w:val="00850F99"/>
    <w:rsid w:val="00873C5F"/>
    <w:rsid w:val="008A714B"/>
    <w:rsid w:val="008C001A"/>
    <w:rsid w:val="008C0C5D"/>
    <w:rsid w:val="008F60A0"/>
    <w:rsid w:val="008F6459"/>
    <w:rsid w:val="00900190"/>
    <w:rsid w:val="009006E5"/>
    <w:rsid w:val="00906385"/>
    <w:rsid w:val="00940038"/>
    <w:rsid w:val="009839DF"/>
    <w:rsid w:val="00994E46"/>
    <w:rsid w:val="009A70F4"/>
    <w:rsid w:val="009B05A5"/>
    <w:rsid w:val="009B0B58"/>
    <w:rsid w:val="009B37EB"/>
    <w:rsid w:val="009B476F"/>
    <w:rsid w:val="009D584D"/>
    <w:rsid w:val="009E5BA6"/>
    <w:rsid w:val="009F1F27"/>
    <w:rsid w:val="00A01D48"/>
    <w:rsid w:val="00A347F2"/>
    <w:rsid w:val="00A5101C"/>
    <w:rsid w:val="00A66A82"/>
    <w:rsid w:val="00A9050E"/>
    <w:rsid w:val="00A93696"/>
    <w:rsid w:val="00AA5F91"/>
    <w:rsid w:val="00AB53B3"/>
    <w:rsid w:val="00AE5247"/>
    <w:rsid w:val="00B02308"/>
    <w:rsid w:val="00B31B5C"/>
    <w:rsid w:val="00B65257"/>
    <w:rsid w:val="00B76E00"/>
    <w:rsid w:val="00B87014"/>
    <w:rsid w:val="00B94DC0"/>
    <w:rsid w:val="00BA501E"/>
    <w:rsid w:val="00BB5B67"/>
    <w:rsid w:val="00BD7E16"/>
    <w:rsid w:val="00BF54F5"/>
    <w:rsid w:val="00C004CC"/>
    <w:rsid w:val="00C0362B"/>
    <w:rsid w:val="00C20B7D"/>
    <w:rsid w:val="00C30913"/>
    <w:rsid w:val="00C32FB2"/>
    <w:rsid w:val="00C40874"/>
    <w:rsid w:val="00C56E58"/>
    <w:rsid w:val="00C57A6A"/>
    <w:rsid w:val="00CA5DCB"/>
    <w:rsid w:val="00CB001B"/>
    <w:rsid w:val="00CD1468"/>
    <w:rsid w:val="00CE0D64"/>
    <w:rsid w:val="00CE59F1"/>
    <w:rsid w:val="00CE7749"/>
    <w:rsid w:val="00D06186"/>
    <w:rsid w:val="00D06C36"/>
    <w:rsid w:val="00D07E5A"/>
    <w:rsid w:val="00D1763E"/>
    <w:rsid w:val="00D21166"/>
    <w:rsid w:val="00D236B3"/>
    <w:rsid w:val="00D358D7"/>
    <w:rsid w:val="00D80DFE"/>
    <w:rsid w:val="00D86824"/>
    <w:rsid w:val="00D91905"/>
    <w:rsid w:val="00DA3034"/>
    <w:rsid w:val="00DB57AD"/>
    <w:rsid w:val="00DB6694"/>
    <w:rsid w:val="00DE1EEF"/>
    <w:rsid w:val="00DF1EE1"/>
    <w:rsid w:val="00DF476B"/>
    <w:rsid w:val="00E01A83"/>
    <w:rsid w:val="00E037FF"/>
    <w:rsid w:val="00E62D9D"/>
    <w:rsid w:val="00E7392C"/>
    <w:rsid w:val="00E742C8"/>
    <w:rsid w:val="00E74DD3"/>
    <w:rsid w:val="00E75DE7"/>
    <w:rsid w:val="00E80F4A"/>
    <w:rsid w:val="00E84AD6"/>
    <w:rsid w:val="00EB2CDF"/>
    <w:rsid w:val="00ED1AC2"/>
    <w:rsid w:val="00EE473A"/>
    <w:rsid w:val="00EF7C47"/>
    <w:rsid w:val="00F03845"/>
    <w:rsid w:val="00F05806"/>
    <w:rsid w:val="00F0662A"/>
    <w:rsid w:val="00F2112F"/>
    <w:rsid w:val="00F40512"/>
    <w:rsid w:val="00F40DF3"/>
    <w:rsid w:val="00F43167"/>
    <w:rsid w:val="00F558A4"/>
    <w:rsid w:val="00F55B1F"/>
    <w:rsid w:val="00F64D0D"/>
    <w:rsid w:val="00F7290B"/>
    <w:rsid w:val="00F91D63"/>
    <w:rsid w:val="00F92610"/>
    <w:rsid w:val="00FA59D5"/>
    <w:rsid w:val="00FB72FA"/>
    <w:rsid w:val="00FF1076"/>
    <w:rsid w:val="00F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19620-4029-4F57-BFEA-FA224ECF4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4</Pages>
  <Words>1075</Words>
  <Characters>6128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Извещение</vt:lpstr>
    </vt:vector>
  </TitlesOfParts>
  <Company>TNK-BP</Company>
  <LinksUpToDate>false</LinksUpToDate>
  <CharactersWithSpaces>7189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staff</dc:creator>
  <cp:lastModifiedBy>Staff</cp:lastModifiedBy>
  <cp:revision>16</cp:revision>
  <cp:lastPrinted>2016-09-21T06:31:00Z</cp:lastPrinted>
  <dcterms:created xsi:type="dcterms:W3CDTF">2016-07-22T12:29:00Z</dcterms:created>
  <dcterms:modified xsi:type="dcterms:W3CDTF">2019-06-04T07:43:00Z</dcterms:modified>
</cp:coreProperties>
</file>